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9D2C3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D2C35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9D2C3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D2C35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4A12F1" w:rsidRDefault="004A12F1" w:rsidP="00C52111">
      <w:pPr>
        <w:jc w:val="center"/>
        <w:rPr>
          <w:rFonts w:ascii="Arial" w:hAnsi="Arial" w:cs="Arial"/>
          <w:caps/>
        </w:rPr>
      </w:pPr>
    </w:p>
    <w:p w:rsidR="004A12F1" w:rsidRPr="0034180F" w:rsidRDefault="004A12F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6E24D3">
      <w:pPr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9D2C35" w:rsidRDefault="00D4410E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A12F1" w:rsidRDefault="004A12F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D2C35" w:rsidRDefault="009D2C3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C3854" w:rsidRPr="009D2C35" w:rsidRDefault="005C385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50B32" w:rsidRDefault="00062D85" w:rsidP="004A12F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9D2C35">
        <w:rPr>
          <w:rFonts w:ascii="Arial" w:hAnsi="Arial" w:cs="Arial"/>
          <w:b/>
          <w:caps/>
          <w:sz w:val="40"/>
          <w:szCs w:val="40"/>
        </w:rPr>
        <w:t xml:space="preserve">mieszanka warzywna </w:t>
      </w:r>
    </w:p>
    <w:p w:rsidR="001A202D" w:rsidRPr="009D2C35" w:rsidRDefault="00062D85" w:rsidP="004A12F1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9D2C35">
        <w:rPr>
          <w:rFonts w:ascii="Arial" w:hAnsi="Arial" w:cs="Arial"/>
          <w:b/>
          <w:caps/>
          <w:sz w:val="40"/>
          <w:szCs w:val="40"/>
        </w:rPr>
        <w:t>trzy</w:t>
      </w:r>
      <w:r w:rsidR="00DA31E2">
        <w:rPr>
          <w:rFonts w:ascii="Arial" w:hAnsi="Arial" w:cs="Arial"/>
          <w:b/>
          <w:caps/>
          <w:sz w:val="40"/>
          <w:szCs w:val="40"/>
        </w:rPr>
        <w:t xml:space="preserve">składnikowa </w:t>
      </w:r>
      <w:r w:rsidR="006E24D3" w:rsidRPr="009D2C35">
        <w:rPr>
          <w:rFonts w:ascii="Arial" w:hAnsi="Arial" w:cs="Arial"/>
          <w:b/>
          <w:caps/>
          <w:sz w:val="40"/>
          <w:szCs w:val="40"/>
        </w:rPr>
        <w:t>mrożona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9D2C35" w:rsidRDefault="009D2C35" w:rsidP="00C52111">
      <w:pPr>
        <w:jc w:val="center"/>
        <w:rPr>
          <w:rFonts w:ascii="Arial" w:hAnsi="Arial" w:cs="Arial"/>
        </w:rPr>
      </w:pPr>
    </w:p>
    <w:p w:rsidR="009D2C35" w:rsidRDefault="009D2C35" w:rsidP="00C52111">
      <w:pPr>
        <w:jc w:val="center"/>
        <w:rPr>
          <w:rFonts w:ascii="Arial" w:hAnsi="Arial" w:cs="Arial"/>
        </w:rPr>
      </w:pPr>
    </w:p>
    <w:p w:rsidR="009D2C35" w:rsidRPr="0034180F" w:rsidRDefault="009D2C35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B609EA">
        <w:tc>
          <w:tcPr>
            <w:tcW w:w="4606" w:type="dxa"/>
            <w:vAlign w:val="center"/>
          </w:tcPr>
          <w:p w:rsidR="00823395" w:rsidRPr="00B609EA" w:rsidRDefault="00823395" w:rsidP="00B609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B609EA" w:rsidRDefault="00823395" w:rsidP="00B609E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Pr="0034180F" w:rsidRDefault="009D2C35" w:rsidP="00C52111">
      <w:pPr>
        <w:rPr>
          <w:rFonts w:ascii="Arial" w:hAnsi="Arial" w:cs="Arial"/>
        </w:rPr>
      </w:pPr>
    </w:p>
    <w:p w:rsidR="00D4410E" w:rsidRPr="005C3854" w:rsidRDefault="00D4410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4410E" w:rsidRPr="005C3854" w:rsidRDefault="00D4410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633474" w:rsidRPr="005C3854" w:rsidRDefault="00633474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421B13" w:rsidRPr="005C3854" w:rsidRDefault="00421B13" w:rsidP="00421B13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01562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01562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01562" w:rsidRDefault="008B7892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062D85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mieszanki warzywnej trzy</w:t>
      </w:r>
      <w:r w:rsidR="00DA31E2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składnikowej </w:t>
      </w:r>
      <w:r w:rsidR="006E24D3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</w:t>
      </w:r>
      <w:r w:rsidR="00C52111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01562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01562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B7892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62D85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mieszanki warzywnej trzy</w:t>
      </w:r>
      <w:r w:rsidR="00DA31E2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składnikowej </w:t>
      </w:r>
      <w:r w:rsidR="00A80D4D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 przeznaczonej</w:t>
      </w:r>
      <w:r w:rsidR="008B7892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701562" w:rsidRDefault="006334E8" w:rsidP="00450B3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0156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701562" w:rsidRDefault="008B7892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0156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4E73CC" w:rsidRPr="00701562" w:rsidRDefault="00CE69D7" w:rsidP="0036087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1562">
        <w:rPr>
          <w:rFonts w:ascii="Arial" w:hAnsi="Arial" w:cs="Arial"/>
          <w:bCs/>
          <w:sz w:val="20"/>
          <w:szCs w:val="20"/>
        </w:rPr>
        <w:t>PN-A</w:t>
      </w:r>
      <w:r w:rsidR="00A80D4D" w:rsidRPr="00701562">
        <w:rPr>
          <w:rFonts w:ascii="Arial" w:hAnsi="Arial" w:cs="Arial"/>
          <w:bCs/>
          <w:sz w:val="20"/>
          <w:szCs w:val="20"/>
        </w:rPr>
        <w:t>-</w:t>
      </w:r>
      <w:r w:rsidRPr="00701562">
        <w:rPr>
          <w:rFonts w:ascii="Arial" w:hAnsi="Arial" w:cs="Arial"/>
          <w:bCs/>
          <w:sz w:val="20"/>
          <w:szCs w:val="20"/>
        </w:rPr>
        <w:t>75051</w:t>
      </w:r>
      <w:r w:rsidR="00360877" w:rsidRPr="00701562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701562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A23BE5" w:rsidRPr="00701562" w:rsidRDefault="00A80D4D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1562">
        <w:rPr>
          <w:rFonts w:ascii="Arial" w:hAnsi="Arial" w:cs="Arial"/>
          <w:bCs/>
          <w:sz w:val="20"/>
          <w:szCs w:val="20"/>
        </w:rPr>
        <w:t>PN-A-78600 Marchew zamrożona</w:t>
      </w:r>
    </w:p>
    <w:p w:rsidR="00C52111" w:rsidRPr="00701562" w:rsidRDefault="00883C84" w:rsidP="00450B3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1562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33FD1" w:rsidRPr="00701562" w:rsidRDefault="00E77281" w:rsidP="007A139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01562">
        <w:rPr>
          <w:rFonts w:ascii="Arial" w:hAnsi="Arial" w:cs="Arial"/>
          <w:b/>
          <w:bCs/>
          <w:sz w:val="20"/>
          <w:szCs w:val="20"/>
        </w:rPr>
        <w:t xml:space="preserve">1.3.1 </w:t>
      </w:r>
    </w:p>
    <w:p w:rsidR="00333FD1" w:rsidRPr="00701562" w:rsidRDefault="00333FD1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53C17" w:rsidRPr="00701562" w:rsidRDefault="00333FD1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01562">
        <w:rPr>
          <w:rFonts w:ascii="Arial" w:hAnsi="Arial" w:cs="Arial"/>
          <w:b/>
          <w:bCs/>
          <w:sz w:val="20"/>
          <w:szCs w:val="20"/>
        </w:rPr>
        <w:t>M</w:t>
      </w:r>
      <w:r w:rsidR="00E77281" w:rsidRPr="00701562">
        <w:rPr>
          <w:rFonts w:ascii="Arial" w:hAnsi="Arial" w:cs="Arial"/>
          <w:b/>
          <w:bCs/>
          <w:sz w:val="20"/>
          <w:szCs w:val="20"/>
        </w:rPr>
        <w:t>ieszanka warzywna</w:t>
      </w:r>
      <w:r w:rsidR="00DA31E2" w:rsidRPr="00701562">
        <w:rPr>
          <w:rFonts w:ascii="Arial" w:hAnsi="Arial" w:cs="Arial"/>
          <w:b/>
          <w:bCs/>
          <w:sz w:val="20"/>
          <w:szCs w:val="20"/>
        </w:rPr>
        <w:t xml:space="preserve"> </w:t>
      </w:r>
      <w:r w:rsidR="00A80D4D" w:rsidRPr="00701562">
        <w:rPr>
          <w:rFonts w:ascii="Arial" w:hAnsi="Arial" w:cs="Arial"/>
          <w:b/>
          <w:bCs/>
          <w:sz w:val="20"/>
          <w:szCs w:val="20"/>
        </w:rPr>
        <w:t>mrożona</w:t>
      </w:r>
    </w:p>
    <w:p w:rsidR="009F43A5" w:rsidRPr="00701562" w:rsidRDefault="009F43A5" w:rsidP="00D53C17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BE62E7" w:rsidRPr="00701562" w:rsidRDefault="00333FD1" w:rsidP="008F104B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1562">
        <w:rPr>
          <w:rFonts w:ascii="Arial" w:hAnsi="Arial" w:cs="Arial"/>
          <w:bCs/>
          <w:sz w:val="20"/>
          <w:szCs w:val="20"/>
        </w:rPr>
        <w:t>P</w:t>
      </w:r>
      <w:r w:rsidR="00330240" w:rsidRPr="00701562">
        <w:rPr>
          <w:rFonts w:ascii="Arial" w:hAnsi="Arial" w:cs="Arial"/>
          <w:bCs/>
          <w:sz w:val="20"/>
          <w:szCs w:val="20"/>
        </w:rPr>
        <w:t>rodukt</w:t>
      </w:r>
      <w:r w:rsidR="00BD04E4" w:rsidRPr="00701562">
        <w:rPr>
          <w:rFonts w:ascii="Arial" w:hAnsi="Arial" w:cs="Arial"/>
          <w:bCs/>
          <w:sz w:val="20"/>
          <w:szCs w:val="20"/>
        </w:rPr>
        <w:t xml:space="preserve"> otrzymany przez wymieszanie, w określonym recepturą stosunku masowym</w:t>
      </w:r>
      <w:r w:rsidR="00E77281" w:rsidRPr="00701562">
        <w:rPr>
          <w:rFonts w:ascii="Arial" w:hAnsi="Arial" w:cs="Arial"/>
          <w:bCs/>
          <w:sz w:val="20"/>
          <w:szCs w:val="20"/>
        </w:rPr>
        <w:t>, dwóch lub więcej gatunków warzyw zamrożonych całych lub pokrojonych w kostkę lub inne formy, np. plastry, słupki lub paski, blanszowanych i nieblanszowanych</w:t>
      </w:r>
      <w:r w:rsidR="0008461F" w:rsidRPr="00701562">
        <w:rPr>
          <w:rFonts w:ascii="Arial" w:hAnsi="Arial" w:cs="Arial"/>
          <w:bCs/>
          <w:sz w:val="20"/>
          <w:szCs w:val="20"/>
        </w:rPr>
        <w:t>, utrwalony przez zamrożenie w specjalistycznych urządzeniach do temp. nie wyższej niż -18</w:t>
      </w:r>
      <w:r w:rsidR="0008461F" w:rsidRPr="00701562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08461F" w:rsidRPr="00701562">
        <w:rPr>
          <w:rFonts w:ascii="Arial" w:hAnsi="Arial" w:cs="Arial"/>
          <w:bCs/>
          <w:sz w:val="20"/>
          <w:szCs w:val="20"/>
        </w:rPr>
        <w:t>C</w:t>
      </w:r>
    </w:p>
    <w:p w:rsidR="0008461F" w:rsidRPr="00701562" w:rsidRDefault="0008461F" w:rsidP="00E77281">
      <w:pPr>
        <w:jc w:val="both"/>
        <w:rPr>
          <w:rFonts w:ascii="Arial" w:hAnsi="Arial" w:cs="Arial"/>
          <w:bCs/>
          <w:sz w:val="20"/>
          <w:szCs w:val="20"/>
        </w:rPr>
      </w:pPr>
    </w:p>
    <w:p w:rsidR="00333FD1" w:rsidRPr="00701562" w:rsidRDefault="009055F4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01562">
        <w:rPr>
          <w:rFonts w:ascii="Arial" w:hAnsi="Arial" w:cs="Arial"/>
          <w:b/>
          <w:bCs/>
          <w:sz w:val="20"/>
          <w:szCs w:val="20"/>
        </w:rPr>
        <w:t>1.3.2</w:t>
      </w:r>
      <w:r w:rsidR="00E77281" w:rsidRPr="0070156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33FD1" w:rsidRPr="00701562" w:rsidRDefault="00333FD1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77281" w:rsidRPr="00701562" w:rsidRDefault="00333FD1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01562">
        <w:rPr>
          <w:rFonts w:ascii="Arial" w:hAnsi="Arial" w:cs="Arial"/>
          <w:b/>
          <w:bCs/>
          <w:sz w:val="20"/>
          <w:szCs w:val="20"/>
        </w:rPr>
        <w:t>M</w:t>
      </w:r>
      <w:r w:rsidR="00E77281" w:rsidRPr="00701562">
        <w:rPr>
          <w:rFonts w:ascii="Arial" w:hAnsi="Arial" w:cs="Arial"/>
          <w:b/>
          <w:bCs/>
          <w:sz w:val="20"/>
          <w:szCs w:val="20"/>
        </w:rPr>
        <w:t>ies</w:t>
      </w:r>
      <w:r w:rsidR="00062D85" w:rsidRPr="00701562">
        <w:rPr>
          <w:rFonts w:ascii="Arial" w:hAnsi="Arial" w:cs="Arial"/>
          <w:b/>
          <w:bCs/>
          <w:sz w:val="20"/>
          <w:szCs w:val="20"/>
        </w:rPr>
        <w:t>zanka warzywna trzy</w:t>
      </w:r>
      <w:r w:rsidR="00DA31E2" w:rsidRPr="00701562">
        <w:rPr>
          <w:rFonts w:ascii="Arial" w:hAnsi="Arial" w:cs="Arial"/>
          <w:b/>
          <w:bCs/>
          <w:sz w:val="20"/>
          <w:szCs w:val="20"/>
        </w:rPr>
        <w:t xml:space="preserve">składnikowa </w:t>
      </w:r>
      <w:r w:rsidR="00E77281" w:rsidRPr="00701562">
        <w:rPr>
          <w:rFonts w:ascii="Arial" w:hAnsi="Arial" w:cs="Arial"/>
          <w:b/>
          <w:bCs/>
          <w:sz w:val="20"/>
          <w:szCs w:val="20"/>
        </w:rPr>
        <w:t>mrożona</w:t>
      </w:r>
    </w:p>
    <w:p w:rsidR="00E77281" w:rsidRPr="00701562" w:rsidRDefault="00E77281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77281" w:rsidRPr="00701562" w:rsidRDefault="00333FD1" w:rsidP="00E77281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1562">
        <w:rPr>
          <w:rFonts w:ascii="Arial" w:hAnsi="Arial" w:cs="Arial"/>
          <w:bCs/>
          <w:sz w:val="20"/>
          <w:szCs w:val="20"/>
        </w:rPr>
        <w:t>M</w:t>
      </w:r>
      <w:r w:rsidR="00CA0668" w:rsidRPr="00701562">
        <w:rPr>
          <w:rFonts w:ascii="Arial" w:hAnsi="Arial" w:cs="Arial"/>
          <w:bCs/>
          <w:sz w:val="20"/>
          <w:szCs w:val="20"/>
        </w:rPr>
        <w:t xml:space="preserve">ieszanka warzywna </w:t>
      </w:r>
      <w:r w:rsidR="00E77281" w:rsidRPr="00701562">
        <w:rPr>
          <w:rFonts w:ascii="Arial" w:hAnsi="Arial" w:cs="Arial"/>
          <w:bCs/>
          <w:sz w:val="20"/>
          <w:szCs w:val="20"/>
        </w:rPr>
        <w:t xml:space="preserve">mrożona(1.3.1) w </w:t>
      </w:r>
      <w:r w:rsidR="005B2B97" w:rsidRPr="00701562">
        <w:rPr>
          <w:rFonts w:ascii="Arial" w:hAnsi="Arial" w:cs="Arial"/>
          <w:bCs/>
          <w:sz w:val="20"/>
          <w:szCs w:val="20"/>
        </w:rPr>
        <w:t xml:space="preserve">skład </w:t>
      </w:r>
      <w:r w:rsidR="00062D85" w:rsidRPr="00701562">
        <w:rPr>
          <w:rFonts w:ascii="Arial" w:hAnsi="Arial" w:cs="Arial"/>
          <w:bCs/>
          <w:sz w:val="20"/>
          <w:szCs w:val="20"/>
        </w:rPr>
        <w:t>której wchodzi marchewka(40%), groch zielony(3</w:t>
      </w:r>
      <w:r w:rsidR="00E77281" w:rsidRPr="00701562">
        <w:rPr>
          <w:rFonts w:ascii="Arial" w:hAnsi="Arial" w:cs="Arial"/>
          <w:bCs/>
          <w:sz w:val="20"/>
          <w:szCs w:val="20"/>
        </w:rPr>
        <w:t>0%)</w:t>
      </w:r>
    </w:p>
    <w:p w:rsidR="0008461F" w:rsidRPr="00701562" w:rsidRDefault="00062D85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1562">
        <w:rPr>
          <w:rFonts w:ascii="Arial" w:hAnsi="Arial" w:cs="Arial"/>
          <w:bCs/>
          <w:sz w:val="20"/>
          <w:szCs w:val="20"/>
        </w:rPr>
        <w:t>i fasola szparagowa (30%)</w:t>
      </w:r>
    </w:p>
    <w:p w:rsidR="00C52111" w:rsidRPr="00701562" w:rsidRDefault="00C52111" w:rsidP="00450B3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BC4F11" w:rsidRPr="00701562" w:rsidRDefault="00BC4F11" w:rsidP="00450B32">
      <w:pPr>
        <w:pStyle w:val="Nagwek11"/>
        <w:spacing w:line="360" w:lineRule="auto"/>
        <w:rPr>
          <w:bCs w:val="0"/>
        </w:rPr>
      </w:pPr>
      <w:r w:rsidRPr="00701562">
        <w:rPr>
          <w:bCs w:val="0"/>
        </w:rPr>
        <w:t>2.1 Wymagania ogólne</w:t>
      </w:r>
    </w:p>
    <w:p w:rsidR="00BC4F11" w:rsidRPr="00701562" w:rsidRDefault="00BC4F11" w:rsidP="00450B32">
      <w:pPr>
        <w:pStyle w:val="Nagwek11"/>
        <w:spacing w:line="360" w:lineRule="auto"/>
        <w:rPr>
          <w:b w:val="0"/>
          <w:bCs w:val="0"/>
        </w:rPr>
      </w:pPr>
      <w:r w:rsidRPr="00701562">
        <w:rPr>
          <w:b w:val="0"/>
          <w:bCs w:val="0"/>
        </w:rPr>
        <w:t>Produkt powinien spełniać wymagania aktualnie obowiązującego prawa żywnościowego.</w:t>
      </w:r>
    </w:p>
    <w:p w:rsidR="006C774A" w:rsidRPr="00701562" w:rsidRDefault="006C774A" w:rsidP="00450B32">
      <w:pPr>
        <w:pStyle w:val="Nagwek11"/>
        <w:spacing w:line="360" w:lineRule="auto"/>
        <w:rPr>
          <w:bCs w:val="0"/>
        </w:rPr>
      </w:pPr>
      <w:r w:rsidRPr="00701562">
        <w:rPr>
          <w:bCs w:val="0"/>
        </w:rPr>
        <w:t>2.</w:t>
      </w:r>
      <w:r w:rsidR="008B7892" w:rsidRPr="00701562">
        <w:rPr>
          <w:bCs w:val="0"/>
        </w:rPr>
        <w:t>2</w:t>
      </w:r>
      <w:r w:rsidR="00A7714F" w:rsidRPr="00701562">
        <w:rPr>
          <w:bCs w:val="0"/>
        </w:rPr>
        <w:t xml:space="preserve"> </w:t>
      </w:r>
      <w:r w:rsidRPr="00701562">
        <w:rPr>
          <w:bCs w:val="0"/>
        </w:rPr>
        <w:t>Wymagania organoleptyczne</w:t>
      </w:r>
    </w:p>
    <w:p w:rsidR="00C52111" w:rsidRPr="00701562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01562">
        <w:rPr>
          <w:rFonts w:ascii="Arial" w:hAnsi="Arial" w:cs="Arial"/>
          <w:sz w:val="20"/>
        </w:rPr>
        <w:t>Według Tablicy 1.</w:t>
      </w:r>
    </w:p>
    <w:p w:rsidR="004E73CC" w:rsidRPr="00701562" w:rsidRDefault="004E73CC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B7892" w:rsidRPr="00701562" w:rsidRDefault="008B7892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50B32" w:rsidRPr="00701562" w:rsidRDefault="00450B32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C52111" w:rsidRPr="00701562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01562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2"/>
        <w:gridCol w:w="4766"/>
        <w:gridCol w:w="1552"/>
      </w:tblGrid>
      <w:tr w:rsidR="00C52111" w:rsidRPr="00701562" w:rsidTr="00AE137E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701562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32" w:type="dxa"/>
            <w:vAlign w:val="center"/>
          </w:tcPr>
          <w:p w:rsidR="00C52111" w:rsidRPr="00701562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6" w:type="dxa"/>
            <w:vAlign w:val="center"/>
          </w:tcPr>
          <w:p w:rsidR="00C52111" w:rsidRPr="00701562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0156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552" w:type="dxa"/>
            <w:vAlign w:val="center"/>
          </w:tcPr>
          <w:p w:rsidR="00C52111" w:rsidRPr="00701562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22321" w:rsidRPr="00701562" w:rsidTr="00AE137E">
        <w:trPr>
          <w:cantSplit/>
          <w:trHeight w:val="341"/>
          <w:jc w:val="center"/>
        </w:trPr>
        <w:tc>
          <w:tcPr>
            <w:tcW w:w="0" w:type="auto"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32" w:type="dxa"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766" w:type="dxa"/>
            <w:tcBorders>
              <w:bottom w:val="single" w:sz="6" w:space="0" w:color="auto"/>
            </w:tcBorders>
          </w:tcPr>
          <w:p w:rsidR="00322321" w:rsidRPr="00701562" w:rsidRDefault="00333FD1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W</w:t>
            </w:r>
            <w:r w:rsidR="00322321" w:rsidRPr="00701562">
              <w:rPr>
                <w:rFonts w:ascii="Arial" w:hAnsi="Arial" w:cs="Arial"/>
                <w:sz w:val="18"/>
                <w:szCs w:val="18"/>
              </w:rPr>
              <w:t>arzywa sypkie, nie oblodzone, wolne od zlepieńców trwałych, praktycznie bez uszkodzeń mechanicznych i oparzeliny mrozowej; nieznaczne oszronienie nie stanowi wady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322321" w:rsidRPr="00701562" w:rsidRDefault="00322321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322321" w:rsidRPr="00701562" w:rsidTr="00AE137E">
        <w:trPr>
          <w:cantSplit/>
          <w:trHeight w:val="544"/>
          <w:jc w:val="center"/>
        </w:trPr>
        <w:tc>
          <w:tcPr>
            <w:tcW w:w="0" w:type="auto"/>
            <w:vMerge w:val="restart"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32" w:type="dxa"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Wygląd i barwa składników</w:t>
            </w:r>
          </w:p>
          <w:p w:rsidR="00322321" w:rsidRPr="00701562" w:rsidRDefault="00322321" w:rsidP="009055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- groch zielony</w:t>
            </w:r>
          </w:p>
        </w:tc>
        <w:tc>
          <w:tcPr>
            <w:tcW w:w="4766" w:type="dxa"/>
          </w:tcPr>
          <w:p w:rsidR="00322321" w:rsidRPr="00701562" w:rsidRDefault="00322321" w:rsidP="004C776C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321" w:rsidRPr="00701562" w:rsidRDefault="00333FD1" w:rsidP="009055F4">
            <w:pPr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Z</w:t>
            </w:r>
            <w:r w:rsidR="00322321" w:rsidRPr="00701562">
              <w:rPr>
                <w:rFonts w:ascii="Arial" w:hAnsi="Arial" w:cs="Arial"/>
                <w:sz w:val="18"/>
                <w:szCs w:val="18"/>
              </w:rPr>
              <w:t>iarna o barwie zielon</w:t>
            </w:r>
            <w:r w:rsidR="009055F4" w:rsidRPr="00701562">
              <w:rPr>
                <w:rFonts w:ascii="Arial" w:hAnsi="Arial" w:cs="Arial"/>
                <w:sz w:val="18"/>
                <w:szCs w:val="18"/>
              </w:rPr>
              <w:t xml:space="preserve">ej, o optymalnej dojrzałości dla </w:t>
            </w:r>
            <w:r w:rsidR="00322321" w:rsidRPr="00701562">
              <w:rPr>
                <w:rFonts w:ascii="Arial" w:hAnsi="Arial" w:cs="Arial"/>
                <w:sz w:val="18"/>
                <w:szCs w:val="18"/>
              </w:rPr>
              <w:t>zamrażalnictw</w:t>
            </w:r>
            <w:r w:rsidR="009055F4" w:rsidRPr="00701562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2321" w:rsidRPr="00701562" w:rsidTr="00AE137E">
        <w:trPr>
          <w:cantSplit/>
          <w:trHeight w:val="624"/>
          <w:jc w:val="center"/>
        </w:trPr>
        <w:tc>
          <w:tcPr>
            <w:tcW w:w="0" w:type="auto"/>
            <w:vMerge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</w:tcPr>
          <w:p w:rsidR="00FB0503" w:rsidRPr="00701562" w:rsidRDefault="00322321" w:rsidP="00830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- fasola szparagowa</w:t>
            </w:r>
          </w:p>
          <w:p w:rsidR="00322321" w:rsidRPr="00701562" w:rsidRDefault="00322321" w:rsidP="009055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6" w:type="dxa"/>
          </w:tcPr>
          <w:p w:rsidR="00322321" w:rsidRPr="00701562" w:rsidRDefault="00333FD1" w:rsidP="009055F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S</w:t>
            </w:r>
            <w:r w:rsidR="00FB0503" w:rsidRPr="00701562">
              <w:rPr>
                <w:rFonts w:ascii="Arial" w:hAnsi="Arial" w:cs="Arial"/>
                <w:sz w:val="18"/>
                <w:szCs w:val="18"/>
              </w:rPr>
              <w:t xml:space="preserve">trąki </w:t>
            </w:r>
            <w:r w:rsidR="00322321" w:rsidRPr="00701562">
              <w:rPr>
                <w:rFonts w:ascii="Arial" w:hAnsi="Arial" w:cs="Arial"/>
                <w:sz w:val="18"/>
                <w:szCs w:val="18"/>
              </w:rPr>
              <w:t xml:space="preserve">poprzecznie cięte na odcinki, z </w:t>
            </w:r>
            <w:r w:rsidR="00FB0503" w:rsidRPr="00701562">
              <w:rPr>
                <w:rFonts w:ascii="Arial" w:hAnsi="Arial" w:cs="Arial"/>
                <w:sz w:val="18"/>
                <w:szCs w:val="18"/>
              </w:rPr>
              <w:t>obciętymi końcami</w:t>
            </w:r>
            <w:r w:rsidR="00322321" w:rsidRPr="00701562">
              <w:rPr>
                <w:rFonts w:ascii="Arial" w:hAnsi="Arial" w:cs="Arial"/>
                <w:sz w:val="18"/>
                <w:szCs w:val="18"/>
              </w:rPr>
              <w:t>, o barwie zielonej lub żółtej w zależności od odmiany; pojedyncze wolne ziarna nie stanowią wady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322321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C72" w:rsidRPr="00701562" w:rsidTr="00AE137E">
        <w:trPr>
          <w:cantSplit/>
          <w:trHeight w:val="450"/>
          <w:jc w:val="center"/>
        </w:trPr>
        <w:tc>
          <w:tcPr>
            <w:tcW w:w="0" w:type="auto"/>
            <w:vMerge/>
          </w:tcPr>
          <w:p w:rsidR="009E5C72" w:rsidRPr="00701562" w:rsidRDefault="009E5C7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</w:tcPr>
          <w:p w:rsidR="009E5C72" w:rsidRPr="00701562" w:rsidRDefault="009E5C72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- marchew</w:t>
            </w:r>
          </w:p>
          <w:p w:rsidR="009E5C72" w:rsidRPr="00701562" w:rsidRDefault="009E5C72" w:rsidP="00830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6" w:type="dxa"/>
            <w:tcBorders>
              <w:bottom w:val="single" w:sz="4" w:space="0" w:color="auto"/>
            </w:tcBorders>
          </w:tcPr>
          <w:p w:rsidR="009E5C72" w:rsidRPr="00701562" w:rsidRDefault="00333FD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K</w:t>
            </w:r>
            <w:r w:rsidR="009E5C72" w:rsidRPr="00701562">
              <w:rPr>
                <w:rFonts w:ascii="Arial" w:hAnsi="Arial" w:cs="Arial"/>
                <w:sz w:val="18"/>
                <w:szCs w:val="18"/>
              </w:rPr>
              <w:t>ostki o barwie pomarańczowoczerwonej , barwa rdzenia zbliżona do barwy kory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C72" w:rsidRPr="00701562" w:rsidRDefault="009E5C7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PN-A-78600</w:t>
            </w:r>
          </w:p>
        </w:tc>
      </w:tr>
      <w:tr w:rsidR="00703C64" w:rsidRPr="00701562" w:rsidTr="00AE137E">
        <w:trPr>
          <w:cantSplit/>
          <w:trHeight w:val="90"/>
          <w:jc w:val="center"/>
        </w:trPr>
        <w:tc>
          <w:tcPr>
            <w:tcW w:w="0" w:type="auto"/>
          </w:tcPr>
          <w:p w:rsidR="00703C64" w:rsidRPr="00701562" w:rsidRDefault="00703C6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32" w:type="dxa"/>
          </w:tcPr>
          <w:p w:rsidR="00703C64" w:rsidRPr="00701562" w:rsidRDefault="00703C64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766" w:type="dxa"/>
            <w:tcBorders>
              <w:top w:val="single" w:sz="4" w:space="0" w:color="auto"/>
              <w:bottom w:val="single" w:sz="6" w:space="0" w:color="auto"/>
            </w:tcBorders>
          </w:tcPr>
          <w:p w:rsidR="00703C64" w:rsidRPr="00701562" w:rsidRDefault="00333FD1" w:rsidP="005C38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S</w:t>
            </w:r>
            <w:r w:rsidR="00703C64" w:rsidRPr="00701562">
              <w:rPr>
                <w:rFonts w:ascii="Arial" w:hAnsi="Arial" w:cs="Arial"/>
                <w:sz w:val="18"/>
                <w:szCs w:val="18"/>
              </w:rPr>
              <w:t>kładniki warzywne zdrowe, praktycznie bez uszkodzeń spowodowanych przez szkodniki oraz zmian chorobowych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3C64" w:rsidRPr="00701562" w:rsidRDefault="009E5C72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E74863" w:rsidRPr="00701562" w:rsidTr="00AE137E">
        <w:trPr>
          <w:cantSplit/>
          <w:trHeight w:val="90"/>
          <w:jc w:val="center"/>
        </w:trPr>
        <w:tc>
          <w:tcPr>
            <w:tcW w:w="0" w:type="auto"/>
          </w:tcPr>
          <w:p w:rsidR="00E74863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32" w:type="dxa"/>
          </w:tcPr>
          <w:p w:rsidR="00E74863" w:rsidRPr="00701562" w:rsidRDefault="00E74863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766" w:type="dxa"/>
            <w:tcBorders>
              <w:top w:val="single" w:sz="6" w:space="0" w:color="auto"/>
              <w:bottom w:val="single" w:sz="6" w:space="0" w:color="auto"/>
            </w:tcBorders>
          </w:tcPr>
          <w:p w:rsidR="00E74863" w:rsidRPr="00701562" w:rsidRDefault="00333FD1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C</w:t>
            </w:r>
            <w:r w:rsidR="00E74863" w:rsidRPr="00701562">
              <w:rPr>
                <w:rFonts w:ascii="Arial" w:hAnsi="Arial" w:cs="Arial"/>
                <w:sz w:val="18"/>
                <w:szCs w:val="18"/>
              </w:rPr>
              <w:t>harakte</w:t>
            </w:r>
            <w:r w:rsidR="00703C64" w:rsidRPr="00701562">
              <w:rPr>
                <w:rFonts w:ascii="Arial" w:hAnsi="Arial" w:cs="Arial"/>
                <w:sz w:val="18"/>
                <w:szCs w:val="18"/>
              </w:rPr>
              <w:t>rystyczny dla warzyw</w:t>
            </w:r>
            <w:r w:rsidR="00E74863" w:rsidRPr="00701562">
              <w:rPr>
                <w:rFonts w:ascii="Arial" w:hAnsi="Arial" w:cs="Arial"/>
                <w:sz w:val="18"/>
                <w:szCs w:val="18"/>
              </w:rPr>
              <w:t>, bez zapachów i posmaków obcych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E74863" w:rsidRPr="00701562" w:rsidRDefault="00E74863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863" w:rsidRPr="00701562" w:rsidTr="00AE137E">
        <w:trPr>
          <w:cantSplit/>
          <w:trHeight w:val="90"/>
          <w:jc w:val="center"/>
        </w:trPr>
        <w:tc>
          <w:tcPr>
            <w:tcW w:w="0" w:type="auto"/>
          </w:tcPr>
          <w:p w:rsidR="00E74863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32" w:type="dxa"/>
          </w:tcPr>
          <w:p w:rsidR="00E74863" w:rsidRPr="00701562" w:rsidRDefault="00E7486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E74863" w:rsidRPr="00701562" w:rsidRDefault="00E7486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E74863" w:rsidRPr="00701562" w:rsidRDefault="00E7486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- po ugotowaniu</w:t>
            </w:r>
          </w:p>
        </w:tc>
        <w:tc>
          <w:tcPr>
            <w:tcW w:w="4766" w:type="dxa"/>
            <w:tcBorders>
              <w:top w:val="single" w:sz="6" w:space="0" w:color="auto"/>
              <w:bottom w:val="single" w:sz="6" w:space="0" w:color="auto"/>
            </w:tcBorders>
          </w:tcPr>
          <w:p w:rsidR="00E74863" w:rsidRPr="00701562" w:rsidRDefault="00E74863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E74863" w:rsidRPr="00701562" w:rsidRDefault="00333FD1" w:rsidP="00703C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T</w:t>
            </w:r>
            <w:r w:rsidR="00E74863" w:rsidRPr="00701562">
              <w:rPr>
                <w:rFonts w:ascii="Arial" w:hAnsi="Arial" w:cs="Arial"/>
                <w:sz w:val="18"/>
                <w:szCs w:val="18"/>
              </w:rPr>
              <w:t>warda, krucha</w:t>
            </w:r>
          </w:p>
          <w:p w:rsidR="00703C64" w:rsidRPr="00701562" w:rsidRDefault="00232937" w:rsidP="00703C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O</w:t>
            </w:r>
            <w:r w:rsidR="00703C64" w:rsidRPr="00701562">
              <w:rPr>
                <w:rFonts w:ascii="Arial" w:hAnsi="Arial" w:cs="Arial"/>
                <w:sz w:val="18"/>
                <w:szCs w:val="18"/>
              </w:rPr>
              <w:t xml:space="preserve">słabiona, </w:t>
            </w:r>
            <w:r w:rsidR="00B225CD" w:rsidRPr="00701562">
              <w:rPr>
                <w:rFonts w:ascii="Arial" w:hAnsi="Arial" w:cs="Arial"/>
                <w:sz w:val="18"/>
                <w:szCs w:val="18"/>
              </w:rPr>
              <w:t>wszystkie składniki o jednakowym stopniu miękkości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E74863" w:rsidRPr="00701562" w:rsidRDefault="00E74863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863" w:rsidRPr="00701562" w:rsidTr="00AE137E">
        <w:trPr>
          <w:cantSplit/>
          <w:trHeight w:val="90"/>
          <w:jc w:val="center"/>
        </w:trPr>
        <w:tc>
          <w:tcPr>
            <w:tcW w:w="0" w:type="auto"/>
          </w:tcPr>
          <w:p w:rsidR="00E74863" w:rsidRPr="00701562" w:rsidRDefault="003223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32" w:type="dxa"/>
          </w:tcPr>
          <w:p w:rsidR="00E74863" w:rsidRPr="00701562" w:rsidRDefault="00E74863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4766" w:type="dxa"/>
            <w:tcBorders>
              <w:top w:val="single" w:sz="6" w:space="0" w:color="auto"/>
              <w:bottom w:val="single" w:sz="6" w:space="0" w:color="auto"/>
            </w:tcBorders>
          </w:tcPr>
          <w:p w:rsidR="00E74863" w:rsidRPr="00701562" w:rsidRDefault="00333FD1" w:rsidP="005C38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562">
              <w:rPr>
                <w:rFonts w:ascii="Arial" w:hAnsi="Arial" w:cs="Arial"/>
                <w:sz w:val="18"/>
                <w:szCs w:val="18"/>
              </w:rPr>
              <w:t>W</w:t>
            </w:r>
            <w:r w:rsidR="00703C64" w:rsidRPr="00701562">
              <w:rPr>
                <w:rFonts w:ascii="Arial" w:hAnsi="Arial" w:cs="Arial"/>
                <w:sz w:val="18"/>
                <w:szCs w:val="18"/>
              </w:rPr>
              <w:t>arzywa czyste, praktycznie bez</w:t>
            </w:r>
            <w:r w:rsidR="00E74863" w:rsidRPr="00701562">
              <w:rPr>
                <w:rFonts w:ascii="Arial" w:hAnsi="Arial" w:cs="Arial"/>
                <w:sz w:val="18"/>
                <w:szCs w:val="18"/>
              </w:rPr>
              <w:t xml:space="preserve"> zanieczyszczeń pochodzenia roślinnego</w:t>
            </w:r>
            <w:r w:rsidR="00797255" w:rsidRPr="00701562">
              <w:rPr>
                <w:rFonts w:ascii="Arial" w:hAnsi="Arial" w:cs="Arial"/>
                <w:sz w:val="18"/>
                <w:szCs w:val="18"/>
              </w:rPr>
              <w:t xml:space="preserve"> i mineralnych; nie dopuszcza się </w:t>
            </w:r>
            <w:r w:rsidR="00E74863" w:rsidRPr="00701562">
              <w:rPr>
                <w:rFonts w:ascii="Arial" w:hAnsi="Arial" w:cs="Arial"/>
                <w:sz w:val="18"/>
                <w:szCs w:val="18"/>
              </w:rPr>
              <w:t>zan</w:t>
            </w:r>
            <w:r w:rsidR="00797255" w:rsidRPr="00701562">
              <w:rPr>
                <w:rFonts w:ascii="Arial" w:hAnsi="Arial" w:cs="Arial"/>
                <w:sz w:val="18"/>
                <w:szCs w:val="18"/>
              </w:rPr>
              <w:t xml:space="preserve">ieczyszczeń obcych </w:t>
            </w:r>
            <w:r w:rsidR="00E74863" w:rsidRPr="007015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E74863" w:rsidRPr="00701562" w:rsidRDefault="00E74863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01562" w:rsidRDefault="00C165A1" w:rsidP="00450B32">
      <w:pPr>
        <w:pStyle w:val="Nagwek11"/>
        <w:spacing w:line="360" w:lineRule="auto"/>
        <w:rPr>
          <w:bCs w:val="0"/>
        </w:rPr>
      </w:pPr>
      <w:bookmarkStart w:id="0" w:name="_Toc134517192"/>
      <w:r w:rsidRPr="00701562">
        <w:rPr>
          <w:bCs w:val="0"/>
        </w:rPr>
        <w:t>2.</w:t>
      </w:r>
      <w:r w:rsidR="008B7892" w:rsidRPr="00701562">
        <w:rPr>
          <w:bCs w:val="0"/>
        </w:rPr>
        <w:t>3</w:t>
      </w:r>
      <w:r w:rsidRPr="00701562">
        <w:rPr>
          <w:bCs w:val="0"/>
        </w:rPr>
        <w:t xml:space="preserve"> Wymagania </w:t>
      </w:r>
      <w:r w:rsidR="00890BFB" w:rsidRPr="00701562">
        <w:rPr>
          <w:bCs w:val="0"/>
        </w:rPr>
        <w:t>fizyko</w:t>
      </w:r>
      <w:r w:rsidRPr="00701562">
        <w:rPr>
          <w:bCs w:val="0"/>
        </w:rPr>
        <w:t>chemiczne</w:t>
      </w:r>
      <w:r w:rsidR="00C64071" w:rsidRPr="00701562">
        <w:rPr>
          <w:bCs w:val="0"/>
        </w:rPr>
        <w:t xml:space="preserve"> </w:t>
      </w:r>
    </w:p>
    <w:p w:rsidR="00C165A1" w:rsidRPr="00701562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701562">
        <w:rPr>
          <w:rFonts w:ascii="Arial" w:hAnsi="Arial" w:cs="Arial"/>
          <w:sz w:val="20"/>
          <w:szCs w:val="20"/>
        </w:rPr>
        <w:t>Według Tablicy 2.</w:t>
      </w:r>
    </w:p>
    <w:p w:rsidR="00C165A1" w:rsidRPr="00701562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01562">
        <w:rPr>
          <w:rFonts w:ascii="Arial" w:hAnsi="Arial" w:cs="Arial"/>
          <w:sz w:val="18"/>
        </w:rPr>
        <w:t xml:space="preserve">Tablica 2 – Wymagania </w:t>
      </w:r>
      <w:r w:rsidR="00890BFB" w:rsidRPr="00701562">
        <w:rPr>
          <w:rFonts w:ascii="Arial" w:hAnsi="Arial" w:cs="Arial"/>
          <w:sz w:val="18"/>
        </w:rPr>
        <w:t>fizyko</w:t>
      </w:r>
      <w:r w:rsidRPr="00701562">
        <w:rPr>
          <w:rFonts w:ascii="Arial" w:hAnsi="Arial" w:cs="Arial"/>
          <w:sz w:val="18"/>
        </w:rPr>
        <w:t>chemiczne</w:t>
      </w:r>
      <w:r w:rsidR="00C64071" w:rsidRPr="00701562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59"/>
        <w:gridCol w:w="1461"/>
      </w:tblGrid>
      <w:tr w:rsidR="00C165A1" w:rsidRPr="00701562" w:rsidTr="00AE137E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70156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C165A1" w:rsidRPr="0070156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59" w:type="dxa"/>
            <w:tcBorders>
              <w:top w:val="single" w:sz="4" w:space="0" w:color="auto"/>
            </w:tcBorders>
            <w:vAlign w:val="center"/>
          </w:tcPr>
          <w:p w:rsidR="00C165A1" w:rsidRPr="0070156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C165A1" w:rsidRPr="0070156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1562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619DE" w:rsidRPr="00701562" w:rsidTr="00AE137E">
        <w:trPr>
          <w:trHeight w:val="225"/>
        </w:trPr>
        <w:tc>
          <w:tcPr>
            <w:tcW w:w="429" w:type="dxa"/>
            <w:vAlign w:val="center"/>
          </w:tcPr>
          <w:p w:rsidR="002619DE" w:rsidRPr="00701562" w:rsidRDefault="002619D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vAlign w:val="center"/>
          </w:tcPr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 Wygląd</w:t>
            </w:r>
            <w:r w:rsidR="005276AD" w:rsidRPr="00701562">
              <w:rPr>
                <w:rFonts w:ascii="Arial" w:hAnsi="Arial" w:cs="Arial"/>
                <w:sz w:val="18"/>
              </w:rPr>
              <w:t xml:space="preserve"> ogólny</w:t>
            </w:r>
            <w:r w:rsidRPr="00701562">
              <w:rPr>
                <w:rFonts w:ascii="Arial" w:hAnsi="Arial" w:cs="Arial"/>
                <w:sz w:val="18"/>
              </w:rPr>
              <w:t>, zawartość, % (m/m), nie więcej niż</w:t>
            </w:r>
            <w:r w:rsidR="000F1559" w:rsidRPr="00701562">
              <w:rPr>
                <w:rFonts w:ascii="Arial" w:hAnsi="Arial" w:cs="Arial"/>
                <w:sz w:val="18"/>
              </w:rPr>
              <w:t>:</w:t>
            </w:r>
          </w:p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warzyw pokruszonych</w:t>
            </w:r>
          </w:p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zlepieńców trwałych</w:t>
            </w:r>
          </w:p>
          <w:p w:rsidR="00DE49EF" w:rsidRPr="00701562" w:rsidRDefault="00DE49EF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kostek warzyw o nieregularnym kształcie</w:t>
            </w:r>
          </w:p>
          <w:p w:rsidR="00DE49EF" w:rsidRPr="00701562" w:rsidRDefault="00DE49EF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- fragmentów kostek warzyw </w:t>
            </w:r>
          </w:p>
          <w:p w:rsidR="00DE49EF" w:rsidRPr="00701562" w:rsidRDefault="00DE49EF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kostek warzyw, %(m/m), nie mniej niż:</w:t>
            </w:r>
          </w:p>
        </w:tc>
        <w:tc>
          <w:tcPr>
            <w:tcW w:w="1959" w:type="dxa"/>
            <w:vAlign w:val="center"/>
          </w:tcPr>
          <w:p w:rsidR="002619DE" w:rsidRPr="00701562" w:rsidRDefault="002619DE" w:rsidP="007208AA">
            <w:pPr>
              <w:rPr>
                <w:rFonts w:ascii="Arial" w:hAnsi="Arial" w:cs="Arial"/>
                <w:sz w:val="18"/>
              </w:rPr>
            </w:pPr>
          </w:p>
          <w:p w:rsidR="002619DE" w:rsidRPr="00701562" w:rsidRDefault="002619DE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4</w:t>
            </w:r>
          </w:p>
          <w:p w:rsidR="002619DE" w:rsidRPr="00701562" w:rsidRDefault="002619DE" w:rsidP="002619DE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7</w:t>
            </w:r>
          </w:p>
          <w:p w:rsidR="00DE49EF" w:rsidRPr="00701562" w:rsidRDefault="00DE49EF" w:rsidP="002619DE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80</w:t>
            </w:r>
          </w:p>
          <w:p w:rsidR="00DE49EF" w:rsidRPr="00701562" w:rsidRDefault="00DE49EF" w:rsidP="002619DE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20</w:t>
            </w:r>
          </w:p>
          <w:p w:rsidR="00DE49EF" w:rsidRPr="00701562" w:rsidRDefault="00DE49EF" w:rsidP="002619DE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461" w:type="dxa"/>
            <w:vMerge w:val="restart"/>
            <w:vAlign w:val="center"/>
          </w:tcPr>
          <w:p w:rsidR="002619DE" w:rsidRPr="00701562" w:rsidRDefault="002619D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1562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2619DE" w:rsidRPr="00701562" w:rsidTr="00AE137E">
        <w:trPr>
          <w:trHeight w:val="225"/>
        </w:trPr>
        <w:tc>
          <w:tcPr>
            <w:tcW w:w="429" w:type="dxa"/>
            <w:vAlign w:val="center"/>
          </w:tcPr>
          <w:p w:rsidR="002619DE" w:rsidRPr="00701562" w:rsidRDefault="002619D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vAlign w:val="center"/>
          </w:tcPr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 Zawartość ziaren grochu,%(m/m), nie więcej niż</w:t>
            </w:r>
            <w:r w:rsidR="000F1559" w:rsidRPr="00701562">
              <w:rPr>
                <w:rFonts w:ascii="Arial" w:hAnsi="Arial" w:cs="Arial"/>
                <w:sz w:val="18"/>
              </w:rPr>
              <w:t>:</w:t>
            </w:r>
          </w:p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 - przejrzałych</w:t>
            </w:r>
          </w:p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 - uszkodzonych mechanicznie</w:t>
            </w:r>
          </w:p>
          <w:p w:rsidR="002619DE" w:rsidRPr="00701562" w:rsidRDefault="002619DE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 - o barwie żółtej</w:t>
            </w:r>
          </w:p>
        </w:tc>
        <w:tc>
          <w:tcPr>
            <w:tcW w:w="1959" w:type="dxa"/>
            <w:vAlign w:val="center"/>
          </w:tcPr>
          <w:p w:rsidR="002619DE" w:rsidRPr="00701562" w:rsidRDefault="002619DE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2619DE" w:rsidRPr="00701562" w:rsidRDefault="002619DE" w:rsidP="003B0653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15</w:t>
            </w:r>
          </w:p>
          <w:p w:rsidR="002619DE" w:rsidRPr="00701562" w:rsidRDefault="002619DE" w:rsidP="003B0653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10</w:t>
            </w:r>
          </w:p>
          <w:p w:rsidR="002619DE" w:rsidRPr="00701562" w:rsidRDefault="002619DE" w:rsidP="00797255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61" w:type="dxa"/>
            <w:vMerge/>
            <w:vAlign w:val="center"/>
          </w:tcPr>
          <w:p w:rsidR="002619DE" w:rsidRPr="00701562" w:rsidRDefault="002619D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619DE" w:rsidRPr="00701562" w:rsidTr="00AE137E">
        <w:trPr>
          <w:trHeight w:val="225"/>
        </w:trPr>
        <w:tc>
          <w:tcPr>
            <w:tcW w:w="429" w:type="dxa"/>
            <w:vAlign w:val="center"/>
          </w:tcPr>
          <w:p w:rsidR="002619DE" w:rsidRPr="00701562" w:rsidRDefault="00DE49E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vAlign w:val="center"/>
          </w:tcPr>
          <w:p w:rsidR="002619DE" w:rsidRPr="00701562" w:rsidRDefault="002619DE" w:rsidP="00AF4321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Łączna suma wad barwy marchwi, punktów, nie więcej niż 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19DE" w:rsidRPr="00701562" w:rsidRDefault="002619DE" w:rsidP="009E5C72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19DE" w:rsidRPr="00701562" w:rsidRDefault="002619D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1562">
              <w:rPr>
                <w:rFonts w:ascii="Arial" w:hAnsi="Arial" w:cs="Arial"/>
                <w:sz w:val="18"/>
                <w:szCs w:val="18"/>
                <w:lang w:val="de-DE"/>
              </w:rPr>
              <w:t>PN-A-78600</w:t>
            </w:r>
          </w:p>
        </w:tc>
      </w:tr>
      <w:tr w:rsidR="00322321" w:rsidRPr="00701562" w:rsidTr="00AE137E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322321" w:rsidRPr="00701562" w:rsidRDefault="00DE49E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322321" w:rsidRPr="00701562" w:rsidRDefault="000F1559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Zawartość</w:t>
            </w:r>
            <w:r w:rsidR="00322321" w:rsidRPr="00701562">
              <w:rPr>
                <w:rFonts w:ascii="Arial" w:hAnsi="Arial" w:cs="Arial"/>
                <w:sz w:val="18"/>
              </w:rPr>
              <w:t xml:space="preserve"> odcinków strąków</w:t>
            </w:r>
            <w:r w:rsidRPr="00701562">
              <w:rPr>
                <w:rFonts w:ascii="Arial" w:hAnsi="Arial" w:cs="Arial"/>
                <w:sz w:val="18"/>
              </w:rPr>
              <w:t xml:space="preserve"> fasoli</w:t>
            </w:r>
            <w:r w:rsidR="00322321" w:rsidRPr="00701562">
              <w:rPr>
                <w:rFonts w:ascii="Arial" w:hAnsi="Arial" w:cs="Arial"/>
                <w:sz w:val="18"/>
              </w:rPr>
              <w:t>, %(m/m), nie więcej niż</w:t>
            </w:r>
            <w:r w:rsidRPr="00701562">
              <w:rPr>
                <w:rFonts w:ascii="Arial" w:hAnsi="Arial" w:cs="Arial"/>
                <w:sz w:val="18"/>
              </w:rPr>
              <w:t>:</w:t>
            </w:r>
          </w:p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uszkodzonych mechanicznie</w:t>
            </w:r>
          </w:p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dojrzewających</w:t>
            </w:r>
          </w:p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- o zmienionej barwie na powierzchni przekroju cięcia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2321" w:rsidRPr="00701562" w:rsidRDefault="00322321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322321" w:rsidRPr="00701562" w:rsidRDefault="00322321" w:rsidP="00322321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5</w:t>
            </w:r>
          </w:p>
          <w:p w:rsidR="00322321" w:rsidRPr="00701562" w:rsidRDefault="00322321" w:rsidP="00322321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15</w:t>
            </w:r>
          </w:p>
          <w:p w:rsidR="00322321" w:rsidRPr="00701562" w:rsidRDefault="00322321" w:rsidP="00322321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2321" w:rsidRPr="00701562" w:rsidRDefault="00322321" w:rsidP="00AE137E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1562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322321" w:rsidRPr="00701562" w:rsidTr="00AE137E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322321" w:rsidRPr="00701562" w:rsidRDefault="00DE49E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 Zawartość składników warzywnych uszkodzonych przez choroby i szkodniki, sztuk/500g mieszanki, nie więcej niż 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2321" w:rsidRPr="00701562" w:rsidRDefault="00322321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322321" w:rsidRPr="00701562" w:rsidRDefault="00322321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461" w:type="dxa"/>
            <w:vMerge/>
            <w:tcBorders>
              <w:left w:val="single" w:sz="4" w:space="0" w:color="auto"/>
            </w:tcBorders>
            <w:vAlign w:val="center"/>
          </w:tcPr>
          <w:p w:rsidR="00322321" w:rsidRPr="00701562" w:rsidRDefault="0032232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22321" w:rsidRPr="00701562" w:rsidTr="00AE137E">
        <w:trPr>
          <w:trHeight w:val="225"/>
        </w:trPr>
        <w:tc>
          <w:tcPr>
            <w:tcW w:w="429" w:type="dxa"/>
            <w:vAlign w:val="center"/>
          </w:tcPr>
          <w:p w:rsidR="00322321" w:rsidRPr="00701562" w:rsidRDefault="00E033C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vAlign w:val="center"/>
          </w:tcPr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 xml:space="preserve">Zawartość zanieczyszczeń pochodzenia roślinnego, %(m/m), nie więcej niż 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vAlign w:val="center"/>
          </w:tcPr>
          <w:p w:rsidR="00322321" w:rsidRPr="00701562" w:rsidRDefault="00322321" w:rsidP="00DF6D20">
            <w:pPr>
              <w:rPr>
                <w:rFonts w:ascii="Arial" w:hAnsi="Arial" w:cs="Arial"/>
                <w:sz w:val="18"/>
              </w:rPr>
            </w:pPr>
          </w:p>
          <w:p w:rsidR="00322321" w:rsidRPr="00701562" w:rsidRDefault="00322321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461" w:type="dxa"/>
            <w:vMerge/>
            <w:tcBorders>
              <w:left w:val="single" w:sz="4" w:space="0" w:color="auto"/>
            </w:tcBorders>
            <w:vAlign w:val="center"/>
          </w:tcPr>
          <w:p w:rsidR="00322321" w:rsidRPr="00701562" w:rsidRDefault="0032232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22321" w:rsidRPr="00701562" w:rsidTr="00AE137E">
        <w:trPr>
          <w:trHeight w:val="225"/>
        </w:trPr>
        <w:tc>
          <w:tcPr>
            <w:tcW w:w="429" w:type="dxa"/>
            <w:vAlign w:val="center"/>
          </w:tcPr>
          <w:p w:rsidR="00322321" w:rsidRPr="00701562" w:rsidRDefault="00E033C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vAlign w:val="center"/>
          </w:tcPr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Zawartość kostek lub innych fragmentów z pozostałością skórki, szt/500g mieszanki, nie więcej niż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vAlign w:val="center"/>
          </w:tcPr>
          <w:p w:rsidR="00322321" w:rsidRPr="00701562" w:rsidRDefault="0032232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461" w:type="dxa"/>
            <w:vMerge/>
            <w:tcBorders>
              <w:left w:val="single" w:sz="4" w:space="0" w:color="auto"/>
            </w:tcBorders>
            <w:vAlign w:val="center"/>
          </w:tcPr>
          <w:p w:rsidR="00322321" w:rsidRPr="00701562" w:rsidRDefault="0032232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22321" w:rsidRPr="00701562" w:rsidTr="00AE137E">
        <w:trPr>
          <w:trHeight w:val="225"/>
        </w:trPr>
        <w:tc>
          <w:tcPr>
            <w:tcW w:w="429" w:type="dxa"/>
            <w:vAlign w:val="center"/>
          </w:tcPr>
          <w:p w:rsidR="00322321" w:rsidRPr="00701562" w:rsidRDefault="00E033C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401" w:type="dxa"/>
            <w:vAlign w:val="center"/>
          </w:tcPr>
          <w:p w:rsidR="00322321" w:rsidRPr="00701562" w:rsidRDefault="00322321" w:rsidP="00676B4F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vAlign w:val="center"/>
          </w:tcPr>
          <w:p w:rsidR="00322321" w:rsidRPr="00701562" w:rsidRDefault="0032232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0,04</w:t>
            </w:r>
          </w:p>
        </w:tc>
        <w:tc>
          <w:tcPr>
            <w:tcW w:w="1461" w:type="dxa"/>
            <w:vMerge/>
            <w:tcBorders>
              <w:left w:val="single" w:sz="4" w:space="0" w:color="auto"/>
            </w:tcBorders>
            <w:vAlign w:val="center"/>
          </w:tcPr>
          <w:p w:rsidR="00322321" w:rsidRPr="00701562" w:rsidRDefault="0032232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137E" w:rsidRPr="00701562" w:rsidTr="00AE137E">
        <w:trPr>
          <w:trHeight w:val="225"/>
        </w:trPr>
        <w:tc>
          <w:tcPr>
            <w:tcW w:w="429" w:type="dxa"/>
            <w:vAlign w:val="center"/>
          </w:tcPr>
          <w:p w:rsidR="00AE137E" w:rsidRPr="00701562" w:rsidRDefault="00AE137E" w:rsidP="00AE137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401" w:type="dxa"/>
            <w:vAlign w:val="center"/>
          </w:tcPr>
          <w:p w:rsidR="00AE137E" w:rsidRPr="00701562" w:rsidRDefault="00AE137E" w:rsidP="00AE137E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vAlign w:val="center"/>
          </w:tcPr>
          <w:p w:rsidR="00AE137E" w:rsidRPr="001702AA" w:rsidRDefault="00AE137E" w:rsidP="00AE137E">
            <w:pPr>
              <w:jc w:val="both"/>
              <w:rPr>
                <w:rFonts w:ascii="Arial" w:hAnsi="Arial" w:cs="Arial"/>
                <w:sz w:val="18"/>
              </w:rPr>
            </w:pPr>
            <w:r w:rsidRPr="001702AA">
              <w:rPr>
                <w:rFonts w:ascii="Arial" w:hAnsi="Arial" w:cs="Arial"/>
                <w:sz w:val="18"/>
              </w:rPr>
              <w:t>Ujemny test na obecność peroksydazy</w:t>
            </w:r>
            <w:r>
              <w:rPr>
                <w:rFonts w:ascii="Arial" w:hAnsi="Arial" w:cs="Arial"/>
                <w:sz w:val="18"/>
              </w:rPr>
              <w:t xml:space="preserve"> (w </w:t>
            </w:r>
            <w:r w:rsidRPr="001702AA">
              <w:rPr>
                <w:rFonts w:ascii="Arial" w:hAnsi="Arial" w:cs="Arial"/>
                <w:sz w:val="18"/>
              </w:rPr>
              <w:t>przypadku warzyw blanszowanych</w:t>
            </w:r>
            <w:r>
              <w:rPr>
                <w:rFonts w:ascii="Arial" w:hAnsi="Arial" w:cs="Arial"/>
                <w:sz w:val="18"/>
              </w:rPr>
              <w:t>)</w:t>
            </w:r>
            <w:r w:rsidRPr="001702AA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461" w:type="dxa"/>
            <w:vMerge/>
            <w:tcBorders>
              <w:left w:val="single" w:sz="4" w:space="0" w:color="auto"/>
            </w:tcBorders>
            <w:vAlign w:val="center"/>
          </w:tcPr>
          <w:p w:rsidR="00AE137E" w:rsidRPr="00701562" w:rsidRDefault="00AE137E" w:rsidP="00AE137E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137E" w:rsidRPr="00701562" w:rsidTr="00AE137E">
        <w:trPr>
          <w:trHeight w:val="225"/>
        </w:trPr>
        <w:tc>
          <w:tcPr>
            <w:tcW w:w="429" w:type="dxa"/>
            <w:vAlign w:val="center"/>
          </w:tcPr>
          <w:p w:rsidR="00AE137E" w:rsidRPr="00701562" w:rsidRDefault="00AE137E" w:rsidP="00AE137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401" w:type="dxa"/>
            <w:vAlign w:val="center"/>
          </w:tcPr>
          <w:p w:rsidR="00AE137E" w:rsidRPr="00701562" w:rsidRDefault="00AE137E" w:rsidP="00AE137E">
            <w:pPr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Dopuszczalne odchylenia zawartości składników mieszanki, %(m/m)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vAlign w:val="center"/>
          </w:tcPr>
          <w:p w:rsidR="00AE137E" w:rsidRPr="00701562" w:rsidRDefault="00AE137E" w:rsidP="00AE137E">
            <w:pPr>
              <w:jc w:val="center"/>
              <w:rPr>
                <w:rFonts w:ascii="Arial" w:hAnsi="Arial" w:cs="Arial"/>
                <w:sz w:val="18"/>
              </w:rPr>
            </w:pPr>
            <w:r w:rsidRPr="00701562">
              <w:rPr>
                <w:rFonts w:ascii="Arial" w:hAnsi="Arial" w:cs="Arial"/>
                <w:sz w:val="18"/>
              </w:rPr>
              <w:t>±20</w:t>
            </w:r>
          </w:p>
        </w:tc>
        <w:tc>
          <w:tcPr>
            <w:tcW w:w="1461" w:type="dxa"/>
            <w:vMerge/>
            <w:tcBorders>
              <w:left w:val="single" w:sz="4" w:space="0" w:color="auto"/>
            </w:tcBorders>
            <w:vAlign w:val="center"/>
          </w:tcPr>
          <w:p w:rsidR="00AE137E" w:rsidRPr="00701562" w:rsidRDefault="00AE137E" w:rsidP="00AE137E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5A21E5" w:rsidRPr="00701562" w:rsidRDefault="008B7892" w:rsidP="00450B32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701562">
        <w:rPr>
          <w:rFonts w:ascii="Arial" w:hAnsi="Arial" w:cs="Arial"/>
          <w:b/>
          <w:bCs/>
          <w:sz w:val="20"/>
        </w:rPr>
        <w:lastRenderedPageBreak/>
        <w:t>2.4</w:t>
      </w:r>
      <w:r w:rsidR="005A21E5" w:rsidRPr="00701562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5A21E5" w:rsidRPr="00701562" w:rsidRDefault="005A21E5" w:rsidP="00450B32">
      <w:pPr>
        <w:spacing w:line="360" w:lineRule="auto"/>
        <w:rPr>
          <w:rFonts w:ascii="Arial" w:hAnsi="Arial" w:cs="Arial"/>
          <w:sz w:val="20"/>
          <w:szCs w:val="16"/>
          <w:vertAlign w:val="subscript"/>
        </w:rPr>
      </w:pPr>
      <w:r w:rsidRPr="00701562">
        <w:rPr>
          <w:rFonts w:ascii="Arial" w:hAnsi="Arial" w:cs="Arial"/>
          <w:sz w:val="20"/>
          <w:szCs w:val="16"/>
        </w:rPr>
        <w:t>Zgodnie z aktualnie obowiązującym prawem</w:t>
      </w:r>
      <w:r w:rsidR="008B7892" w:rsidRPr="00701562">
        <w:rPr>
          <w:rFonts w:ascii="Arial" w:hAnsi="Arial" w:cs="Arial"/>
          <w:sz w:val="20"/>
          <w:szCs w:val="16"/>
          <w:vertAlign w:val="subscript"/>
        </w:rPr>
        <w:t>.</w:t>
      </w:r>
    </w:p>
    <w:p w:rsidR="005A21E5" w:rsidRPr="00701562" w:rsidRDefault="005A21E5" w:rsidP="00450B3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1562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F1559" w:rsidRPr="00701562" w:rsidRDefault="000F1559" w:rsidP="00450B3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CC58CD" w:rsidRPr="00701562" w:rsidRDefault="00CC58CD" w:rsidP="00CC58C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1562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CC58CD" w:rsidRPr="00701562" w:rsidRDefault="00CC58CD" w:rsidP="000F1559">
      <w:pPr>
        <w:spacing w:line="360" w:lineRule="auto"/>
        <w:jc w:val="both"/>
        <w:rPr>
          <w:rFonts w:ascii="Arial" w:hAnsi="Arial" w:cs="Arial"/>
          <w:sz w:val="20"/>
        </w:rPr>
      </w:pPr>
      <w:r w:rsidRPr="00701562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8B7892" w:rsidRPr="00701562">
        <w:rPr>
          <w:rFonts w:ascii="Arial" w:hAnsi="Arial" w:cs="Arial"/>
          <w:sz w:val="20"/>
        </w:rPr>
        <w:t>.</w:t>
      </w:r>
    </w:p>
    <w:p w:rsidR="00A10882" w:rsidRPr="00701562" w:rsidRDefault="00A10882" w:rsidP="00D932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1562">
        <w:rPr>
          <w:rFonts w:ascii="Arial" w:hAnsi="Arial" w:cs="Arial"/>
          <w:sz w:val="20"/>
          <w:szCs w:val="20"/>
        </w:rPr>
        <w:t>Dopuszczalna masa netto:</w:t>
      </w:r>
    </w:p>
    <w:p w:rsidR="00A10882" w:rsidRPr="00701562" w:rsidRDefault="00A10882" w:rsidP="00A10882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1562">
        <w:rPr>
          <w:rFonts w:ascii="Arial" w:eastAsia="Arial Unicode MS" w:hAnsi="Arial" w:cs="Arial"/>
          <w:sz w:val="20"/>
          <w:szCs w:val="20"/>
        </w:rPr>
        <w:t>2kg,</w:t>
      </w:r>
    </w:p>
    <w:p w:rsidR="00A10882" w:rsidRPr="00701562" w:rsidRDefault="00A10882" w:rsidP="00D93245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1562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701562" w:rsidRDefault="00C52111" w:rsidP="00450B3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3C56A1" w:rsidRPr="00701562" w:rsidRDefault="003C56A1" w:rsidP="003C56A1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701562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701562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701562" w:rsidRDefault="00FE1726" w:rsidP="00450B3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B7892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701562" w:rsidRDefault="00FE1726" w:rsidP="00450B3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5C3854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701562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874F7D"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5C3854" w:rsidRPr="005C3854" w:rsidRDefault="005C3854" w:rsidP="005C3854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5C3854">
        <w:rPr>
          <w:rFonts w:ascii="Arial" w:hAnsi="Arial" w:cs="Arial"/>
          <w:b/>
          <w:sz w:val="20"/>
          <w:szCs w:val="20"/>
        </w:rPr>
        <w:t xml:space="preserve">5.2 Oznaczanie cech organoleptycznych i fizykochemicznych </w:t>
      </w:r>
    </w:p>
    <w:p w:rsidR="005C3854" w:rsidRPr="005C3854" w:rsidRDefault="005C3854" w:rsidP="005C385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C3854">
        <w:rPr>
          <w:rFonts w:ascii="Arial" w:hAnsi="Arial" w:cs="Arial"/>
          <w:sz w:val="20"/>
          <w:szCs w:val="20"/>
        </w:rPr>
        <w:t>Badania należy wykonać metodam</w:t>
      </w:r>
      <w:r w:rsidR="000118D9">
        <w:rPr>
          <w:rFonts w:ascii="Arial" w:hAnsi="Arial" w:cs="Arial"/>
          <w:sz w:val="20"/>
          <w:szCs w:val="20"/>
        </w:rPr>
        <w:t>i według norm podanych w Tablicach</w:t>
      </w:r>
      <w:bookmarkStart w:id="1" w:name="_GoBack"/>
      <w:bookmarkEnd w:id="1"/>
      <w:r w:rsidRPr="005C3854">
        <w:rPr>
          <w:rFonts w:ascii="Arial" w:hAnsi="Arial" w:cs="Arial"/>
          <w:sz w:val="20"/>
          <w:szCs w:val="20"/>
        </w:rPr>
        <w:t xml:space="preserve"> 1 i 2. Dopuszcza się stosowanie własnych procedur badawczych opartych na tych normach.</w:t>
      </w:r>
    </w:p>
    <w:p w:rsidR="00C52111" w:rsidRPr="00701562" w:rsidRDefault="00FE1726" w:rsidP="00450B3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701562" w:rsidRDefault="00FE1726" w:rsidP="00450B3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2A6095" w:rsidRPr="00701562" w:rsidRDefault="002A6095" w:rsidP="002A609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A6095" w:rsidRPr="00701562" w:rsidRDefault="002A6095" w:rsidP="002A6095">
      <w:pPr>
        <w:spacing w:line="360" w:lineRule="auto"/>
        <w:jc w:val="both"/>
        <w:rPr>
          <w:rFonts w:ascii="Arial" w:hAnsi="Arial" w:cs="Arial"/>
          <w:sz w:val="20"/>
        </w:rPr>
      </w:pPr>
      <w:r w:rsidRPr="00701562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A6095" w:rsidRPr="00701562" w:rsidRDefault="002A6095" w:rsidP="002A60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0156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01562" w:rsidRDefault="00FE1726" w:rsidP="00450B3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B409C6" w:rsidRPr="00701562" w:rsidRDefault="00B409C6" w:rsidP="00B409C6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01562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701562" w:rsidRDefault="00FE1726" w:rsidP="00450B3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6</w:t>
      </w:r>
      <w:r w:rsidR="00C52111" w:rsidRPr="0070156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701562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156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701562" w:rsidRDefault="00635EC4"/>
    <w:sectPr w:rsidR="00635EC4" w:rsidRPr="00701562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475" w:rsidRDefault="00460475">
      <w:r>
        <w:separator/>
      </w:r>
    </w:p>
  </w:endnote>
  <w:endnote w:type="continuationSeparator" w:id="0">
    <w:p w:rsidR="00460475" w:rsidRDefault="0046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643" w:rsidRDefault="00B72643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72643" w:rsidRDefault="00B726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643" w:rsidRDefault="00B72643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B72643" w:rsidRPr="003B3CA8" w:rsidRDefault="00B72643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44114E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118D9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118D9">
      <w:rPr>
        <w:rStyle w:val="Numerstrony"/>
        <w:rFonts w:ascii="Arial" w:hAnsi="Arial" w:cs="Arial"/>
        <w:noProof/>
        <w:sz w:val="16"/>
        <w:szCs w:val="16"/>
      </w:rPr>
      <w:t>5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B72643" w:rsidRPr="002B0AAE" w:rsidRDefault="00B72643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B72643" w:rsidRDefault="00B7264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8D9" w:rsidRDefault="000118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475" w:rsidRDefault="00460475">
      <w:r>
        <w:separator/>
      </w:r>
    </w:p>
  </w:footnote>
  <w:footnote w:type="continuationSeparator" w:id="0">
    <w:p w:rsidR="00460475" w:rsidRDefault="0046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8D9" w:rsidRDefault="00011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8D9" w:rsidRDefault="000118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8D9" w:rsidRDefault="000118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18D9"/>
    <w:rsid w:val="0001439C"/>
    <w:rsid w:val="00016867"/>
    <w:rsid w:val="00022932"/>
    <w:rsid w:val="00036650"/>
    <w:rsid w:val="000405C6"/>
    <w:rsid w:val="00061A7E"/>
    <w:rsid w:val="00062294"/>
    <w:rsid w:val="00062D85"/>
    <w:rsid w:val="00065991"/>
    <w:rsid w:val="00071977"/>
    <w:rsid w:val="00077E45"/>
    <w:rsid w:val="000833B5"/>
    <w:rsid w:val="00083F3C"/>
    <w:rsid w:val="0008461F"/>
    <w:rsid w:val="00084EFE"/>
    <w:rsid w:val="000A1384"/>
    <w:rsid w:val="000B0825"/>
    <w:rsid w:val="000B4770"/>
    <w:rsid w:val="000B7A21"/>
    <w:rsid w:val="000C781E"/>
    <w:rsid w:val="000F1559"/>
    <w:rsid w:val="000F2E4C"/>
    <w:rsid w:val="001005A5"/>
    <w:rsid w:val="00101BC8"/>
    <w:rsid w:val="001102ED"/>
    <w:rsid w:val="00110770"/>
    <w:rsid w:val="00110847"/>
    <w:rsid w:val="00117BBE"/>
    <w:rsid w:val="001246C9"/>
    <w:rsid w:val="001404CD"/>
    <w:rsid w:val="00141D6C"/>
    <w:rsid w:val="001548C5"/>
    <w:rsid w:val="00160E5F"/>
    <w:rsid w:val="00162D7B"/>
    <w:rsid w:val="00164AF6"/>
    <w:rsid w:val="001650F1"/>
    <w:rsid w:val="00167382"/>
    <w:rsid w:val="001851A6"/>
    <w:rsid w:val="0018570C"/>
    <w:rsid w:val="00186957"/>
    <w:rsid w:val="00186CF5"/>
    <w:rsid w:val="00195903"/>
    <w:rsid w:val="00197EB6"/>
    <w:rsid w:val="001A202D"/>
    <w:rsid w:val="001A365B"/>
    <w:rsid w:val="001D3896"/>
    <w:rsid w:val="001D38A1"/>
    <w:rsid w:val="001D485C"/>
    <w:rsid w:val="001E30D4"/>
    <w:rsid w:val="001E568E"/>
    <w:rsid w:val="001F57D3"/>
    <w:rsid w:val="0020243B"/>
    <w:rsid w:val="0021548A"/>
    <w:rsid w:val="002256FF"/>
    <w:rsid w:val="00232937"/>
    <w:rsid w:val="00242438"/>
    <w:rsid w:val="00252112"/>
    <w:rsid w:val="002619DE"/>
    <w:rsid w:val="0026490F"/>
    <w:rsid w:val="002672C6"/>
    <w:rsid w:val="00271FF1"/>
    <w:rsid w:val="00285514"/>
    <w:rsid w:val="00295CBB"/>
    <w:rsid w:val="002A1ABF"/>
    <w:rsid w:val="002A6095"/>
    <w:rsid w:val="002B1D9A"/>
    <w:rsid w:val="002D60D0"/>
    <w:rsid w:val="002E197D"/>
    <w:rsid w:val="002E1DA0"/>
    <w:rsid w:val="002F217A"/>
    <w:rsid w:val="00301AB9"/>
    <w:rsid w:val="00313D28"/>
    <w:rsid w:val="00322321"/>
    <w:rsid w:val="003263E6"/>
    <w:rsid w:val="00330240"/>
    <w:rsid w:val="0033366E"/>
    <w:rsid w:val="00333FD1"/>
    <w:rsid w:val="0033509E"/>
    <w:rsid w:val="00337F1E"/>
    <w:rsid w:val="00354EE8"/>
    <w:rsid w:val="003577DB"/>
    <w:rsid w:val="00360877"/>
    <w:rsid w:val="00364DDB"/>
    <w:rsid w:val="00373416"/>
    <w:rsid w:val="00376620"/>
    <w:rsid w:val="00381614"/>
    <w:rsid w:val="00387BC7"/>
    <w:rsid w:val="00397760"/>
    <w:rsid w:val="003A16B6"/>
    <w:rsid w:val="003B0653"/>
    <w:rsid w:val="003B397D"/>
    <w:rsid w:val="003C56A1"/>
    <w:rsid w:val="003F19C4"/>
    <w:rsid w:val="003F5571"/>
    <w:rsid w:val="00416C3B"/>
    <w:rsid w:val="00421B13"/>
    <w:rsid w:val="0042501B"/>
    <w:rsid w:val="0043130A"/>
    <w:rsid w:val="0044114E"/>
    <w:rsid w:val="004470A4"/>
    <w:rsid w:val="00450B32"/>
    <w:rsid w:val="00457562"/>
    <w:rsid w:val="004603C4"/>
    <w:rsid w:val="00460475"/>
    <w:rsid w:val="0047736C"/>
    <w:rsid w:val="00483396"/>
    <w:rsid w:val="0048578B"/>
    <w:rsid w:val="0049366A"/>
    <w:rsid w:val="004A12F1"/>
    <w:rsid w:val="004A1B15"/>
    <w:rsid w:val="004A2BB5"/>
    <w:rsid w:val="004A7525"/>
    <w:rsid w:val="004C776C"/>
    <w:rsid w:val="004D559C"/>
    <w:rsid w:val="004D690C"/>
    <w:rsid w:val="004E0815"/>
    <w:rsid w:val="004E31D9"/>
    <w:rsid w:val="004E73CC"/>
    <w:rsid w:val="004F287F"/>
    <w:rsid w:val="0050494E"/>
    <w:rsid w:val="00506B21"/>
    <w:rsid w:val="0051163D"/>
    <w:rsid w:val="00516ACA"/>
    <w:rsid w:val="0052211A"/>
    <w:rsid w:val="005276AD"/>
    <w:rsid w:val="0053284C"/>
    <w:rsid w:val="00542E92"/>
    <w:rsid w:val="00563125"/>
    <w:rsid w:val="00564A14"/>
    <w:rsid w:val="00564DD3"/>
    <w:rsid w:val="00575EDE"/>
    <w:rsid w:val="00576C01"/>
    <w:rsid w:val="00593C84"/>
    <w:rsid w:val="005A060B"/>
    <w:rsid w:val="005A21E5"/>
    <w:rsid w:val="005B1BE4"/>
    <w:rsid w:val="005B2575"/>
    <w:rsid w:val="005B2B97"/>
    <w:rsid w:val="005B4E9E"/>
    <w:rsid w:val="005C3854"/>
    <w:rsid w:val="005D287E"/>
    <w:rsid w:val="005D2EDD"/>
    <w:rsid w:val="005E44EF"/>
    <w:rsid w:val="005F350E"/>
    <w:rsid w:val="005F49F6"/>
    <w:rsid w:val="00606236"/>
    <w:rsid w:val="00626F82"/>
    <w:rsid w:val="00633474"/>
    <w:rsid w:val="006334E8"/>
    <w:rsid w:val="00635EC4"/>
    <w:rsid w:val="00660C15"/>
    <w:rsid w:val="006633B5"/>
    <w:rsid w:val="00672EF8"/>
    <w:rsid w:val="00676B4F"/>
    <w:rsid w:val="00682C5C"/>
    <w:rsid w:val="006A528A"/>
    <w:rsid w:val="006A5C5A"/>
    <w:rsid w:val="006A6CE7"/>
    <w:rsid w:val="006B200F"/>
    <w:rsid w:val="006C3C2F"/>
    <w:rsid w:val="006C774A"/>
    <w:rsid w:val="006E0998"/>
    <w:rsid w:val="006E24D3"/>
    <w:rsid w:val="006E60B8"/>
    <w:rsid w:val="006E6C3B"/>
    <w:rsid w:val="00701562"/>
    <w:rsid w:val="00703C64"/>
    <w:rsid w:val="00705E78"/>
    <w:rsid w:val="00711B2D"/>
    <w:rsid w:val="00712926"/>
    <w:rsid w:val="00716287"/>
    <w:rsid w:val="007208AA"/>
    <w:rsid w:val="0074072D"/>
    <w:rsid w:val="007651CA"/>
    <w:rsid w:val="00770E1E"/>
    <w:rsid w:val="007737C8"/>
    <w:rsid w:val="00783908"/>
    <w:rsid w:val="00784B6D"/>
    <w:rsid w:val="0079081D"/>
    <w:rsid w:val="00797255"/>
    <w:rsid w:val="007974B2"/>
    <w:rsid w:val="007A1397"/>
    <w:rsid w:val="007A567E"/>
    <w:rsid w:val="007B3AF9"/>
    <w:rsid w:val="007B4CB3"/>
    <w:rsid w:val="007B6FFA"/>
    <w:rsid w:val="007C2E72"/>
    <w:rsid w:val="007C76F3"/>
    <w:rsid w:val="007E4FE0"/>
    <w:rsid w:val="00806A24"/>
    <w:rsid w:val="008156F1"/>
    <w:rsid w:val="00823395"/>
    <w:rsid w:val="008250FA"/>
    <w:rsid w:val="00826262"/>
    <w:rsid w:val="00830B7E"/>
    <w:rsid w:val="00834DEB"/>
    <w:rsid w:val="0083507F"/>
    <w:rsid w:val="00841550"/>
    <w:rsid w:val="0084354B"/>
    <w:rsid w:val="00850039"/>
    <w:rsid w:val="00852123"/>
    <w:rsid w:val="00874F7D"/>
    <w:rsid w:val="00883C84"/>
    <w:rsid w:val="00890BFB"/>
    <w:rsid w:val="00892305"/>
    <w:rsid w:val="008A305A"/>
    <w:rsid w:val="008A3809"/>
    <w:rsid w:val="008A5167"/>
    <w:rsid w:val="008B223E"/>
    <w:rsid w:val="008B38D2"/>
    <w:rsid w:val="008B7892"/>
    <w:rsid w:val="008C6F2F"/>
    <w:rsid w:val="008C735E"/>
    <w:rsid w:val="008D58C2"/>
    <w:rsid w:val="008D6A77"/>
    <w:rsid w:val="008E2F94"/>
    <w:rsid w:val="008E6A31"/>
    <w:rsid w:val="008F104B"/>
    <w:rsid w:val="008F7EAF"/>
    <w:rsid w:val="009002CD"/>
    <w:rsid w:val="009014A0"/>
    <w:rsid w:val="009055F4"/>
    <w:rsid w:val="00930DDA"/>
    <w:rsid w:val="00935027"/>
    <w:rsid w:val="0094287E"/>
    <w:rsid w:val="00952D2C"/>
    <w:rsid w:val="00956AF2"/>
    <w:rsid w:val="009657CD"/>
    <w:rsid w:val="00970BF4"/>
    <w:rsid w:val="00974CBD"/>
    <w:rsid w:val="009947DF"/>
    <w:rsid w:val="009A6FB0"/>
    <w:rsid w:val="009B3E65"/>
    <w:rsid w:val="009B7BB4"/>
    <w:rsid w:val="009C162C"/>
    <w:rsid w:val="009D2C35"/>
    <w:rsid w:val="009D5A8D"/>
    <w:rsid w:val="009E5C72"/>
    <w:rsid w:val="009F43A5"/>
    <w:rsid w:val="00A00DE8"/>
    <w:rsid w:val="00A0172F"/>
    <w:rsid w:val="00A10013"/>
    <w:rsid w:val="00A10882"/>
    <w:rsid w:val="00A160F7"/>
    <w:rsid w:val="00A165F9"/>
    <w:rsid w:val="00A23BE5"/>
    <w:rsid w:val="00A272A8"/>
    <w:rsid w:val="00A32CEF"/>
    <w:rsid w:val="00A44CA0"/>
    <w:rsid w:val="00A44DF6"/>
    <w:rsid w:val="00A46909"/>
    <w:rsid w:val="00A5285C"/>
    <w:rsid w:val="00A53366"/>
    <w:rsid w:val="00A63E19"/>
    <w:rsid w:val="00A67CE4"/>
    <w:rsid w:val="00A75899"/>
    <w:rsid w:val="00A7714F"/>
    <w:rsid w:val="00A80D4D"/>
    <w:rsid w:val="00A81F36"/>
    <w:rsid w:val="00A8325F"/>
    <w:rsid w:val="00AA220C"/>
    <w:rsid w:val="00AA29B8"/>
    <w:rsid w:val="00AC0BE3"/>
    <w:rsid w:val="00AC1151"/>
    <w:rsid w:val="00AC7FDE"/>
    <w:rsid w:val="00AD7405"/>
    <w:rsid w:val="00AE137E"/>
    <w:rsid w:val="00AE1876"/>
    <w:rsid w:val="00AE1D9C"/>
    <w:rsid w:val="00AF2AFA"/>
    <w:rsid w:val="00AF4321"/>
    <w:rsid w:val="00B07F7F"/>
    <w:rsid w:val="00B10549"/>
    <w:rsid w:val="00B13A4D"/>
    <w:rsid w:val="00B225CD"/>
    <w:rsid w:val="00B409C6"/>
    <w:rsid w:val="00B609EA"/>
    <w:rsid w:val="00B72643"/>
    <w:rsid w:val="00B743D8"/>
    <w:rsid w:val="00B803A4"/>
    <w:rsid w:val="00B8326C"/>
    <w:rsid w:val="00B8525A"/>
    <w:rsid w:val="00B95D06"/>
    <w:rsid w:val="00BA0F94"/>
    <w:rsid w:val="00BC4719"/>
    <w:rsid w:val="00BC4C25"/>
    <w:rsid w:val="00BC4F11"/>
    <w:rsid w:val="00BC515D"/>
    <w:rsid w:val="00BD04E4"/>
    <w:rsid w:val="00BE0C58"/>
    <w:rsid w:val="00BE62E7"/>
    <w:rsid w:val="00BF503B"/>
    <w:rsid w:val="00BF632C"/>
    <w:rsid w:val="00C04256"/>
    <w:rsid w:val="00C06389"/>
    <w:rsid w:val="00C07025"/>
    <w:rsid w:val="00C15917"/>
    <w:rsid w:val="00C165A1"/>
    <w:rsid w:val="00C3092F"/>
    <w:rsid w:val="00C32505"/>
    <w:rsid w:val="00C46A91"/>
    <w:rsid w:val="00C52111"/>
    <w:rsid w:val="00C64071"/>
    <w:rsid w:val="00C668D6"/>
    <w:rsid w:val="00CA0668"/>
    <w:rsid w:val="00CA4DD7"/>
    <w:rsid w:val="00CA7115"/>
    <w:rsid w:val="00CC256F"/>
    <w:rsid w:val="00CC305C"/>
    <w:rsid w:val="00CC58CD"/>
    <w:rsid w:val="00CC7C24"/>
    <w:rsid w:val="00CD0D1E"/>
    <w:rsid w:val="00CD2D80"/>
    <w:rsid w:val="00CD3658"/>
    <w:rsid w:val="00CD63D8"/>
    <w:rsid w:val="00CD7866"/>
    <w:rsid w:val="00CE69D7"/>
    <w:rsid w:val="00CE6A64"/>
    <w:rsid w:val="00CF46D8"/>
    <w:rsid w:val="00D015EF"/>
    <w:rsid w:val="00D0229F"/>
    <w:rsid w:val="00D16A44"/>
    <w:rsid w:val="00D20FAD"/>
    <w:rsid w:val="00D239E3"/>
    <w:rsid w:val="00D3294C"/>
    <w:rsid w:val="00D4410E"/>
    <w:rsid w:val="00D47C29"/>
    <w:rsid w:val="00D53C17"/>
    <w:rsid w:val="00D5688D"/>
    <w:rsid w:val="00D711DF"/>
    <w:rsid w:val="00D766A9"/>
    <w:rsid w:val="00D77E91"/>
    <w:rsid w:val="00D93245"/>
    <w:rsid w:val="00D97914"/>
    <w:rsid w:val="00DA31E2"/>
    <w:rsid w:val="00DB3588"/>
    <w:rsid w:val="00DB3A5A"/>
    <w:rsid w:val="00DB3B9D"/>
    <w:rsid w:val="00DB3EB0"/>
    <w:rsid w:val="00DE3CF9"/>
    <w:rsid w:val="00DE42B2"/>
    <w:rsid w:val="00DE49EF"/>
    <w:rsid w:val="00DE4AE5"/>
    <w:rsid w:val="00DF18AC"/>
    <w:rsid w:val="00DF6D20"/>
    <w:rsid w:val="00E0248D"/>
    <w:rsid w:val="00E033CB"/>
    <w:rsid w:val="00E1625C"/>
    <w:rsid w:val="00E21355"/>
    <w:rsid w:val="00E3283C"/>
    <w:rsid w:val="00E33982"/>
    <w:rsid w:val="00E342B9"/>
    <w:rsid w:val="00E35542"/>
    <w:rsid w:val="00E505DE"/>
    <w:rsid w:val="00E53525"/>
    <w:rsid w:val="00E53F16"/>
    <w:rsid w:val="00E5617A"/>
    <w:rsid w:val="00E62302"/>
    <w:rsid w:val="00E634C3"/>
    <w:rsid w:val="00E71656"/>
    <w:rsid w:val="00E72620"/>
    <w:rsid w:val="00E74863"/>
    <w:rsid w:val="00E77281"/>
    <w:rsid w:val="00E85E18"/>
    <w:rsid w:val="00E92A45"/>
    <w:rsid w:val="00E97C32"/>
    <w:rsid w:val="00EA0278"/>
    <w:rsid w:val="00EA289A"/>
    <w:rsid w:val="00EA3D66"/>
    <w:rsid w:val="00EA7825"/>
    <w:rsid w:val="00ED0A14"/>
    <w:rsid w:val="00ED425A"/>
    <w:rsid w:val="00ED594D"/>
    <w:rsid w:val="00ED5FD9"/>
    <w:rsid w:val="00EE49D9"/>
    <w:rsid w:val="00F15B60"/>
    <w:rsid w:val="00F16C34"/>
    <w:rsid w:val="00F34DDE"/>
    <w:rsid w:val="00F53083"/>
    <w:rsid w:val="00F57B8F"/>
    <w:rsid w:val="00F65AF1"/>
    <w:rsid w:val="00F74021"/>
    <w:rsid w:val="00F80F54"/>
    <w:rsid w:val="00F8194A"/>
    <w:rsid w:val="00F873C4"/>
    <w:rsid w:val="00F90644"/>
    <w:rsid w:val="00FB0503"/>
    <w:rsid w:val="00FB3961"/>
    <w:rsid w:val="00FC69EF"/>
    <w:rsid w:val="00FD4E58"/>
    <w:rsid w:val="00FE1188"/>
    <w:rsid w:val="00FE1726"/>
    <w:rsid w:val="00FE6077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4CEDAF"/>
  <w15:chartTrackingRefBased/>
  <w15:docId w15:val="{067F7A48-8851-4FA0-B0BF-BC2495CE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186957"/>
    <w:rPr>
      <w:sz w:val="20"/>
      <w:szCs w:val="20"/>
    </w:rPr>
  </w:style>
  <w:style w:type="character" w:styleId="Odwoanieprzypisukocowego">
    <w:name w:val="endnote reference"/>
    <w:semiHidden/>
    <w:rsid w:val="00186957"/>
    <w:rPr>
      <w:vertAlign w:val="superscript"/>
    </w:rPr>
  </w:style>
  <w:style w:type="character" w:customStyle="1" w:styleId="TekstprzypisudolnegoZnak">
    <w:name w:val="Tekst przypisu dolnego Znak"/>
    <w:link w:val="Tekstprzypisudolnego"/>
    <w:locked/>
    <w:rsid w:val="00E634C3"/>
    <w:rPr>
      <w:lang w:val="pl-PL" w:eastAsia="pl-PL" w:bidi="ar-SA"/>
    </w:rPr>
  </w:style>
  <w:style w:type="character" w:customStyle="1" w:styleId="ZnakZnak">
    <w:name w:val="Znak Znak"/>
    <w:locked/>
    <w:rsid w:val="00B409C6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55Y2dqT3IyRzVhUjIwQS8vWEpIc1E2L1VCd003TUZk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Ando9FwfvWweTpSrBy1X7tSJhUSdM6ZtH7R0r7ac6g8=</DigestValue>
      </Reference>
      <Reference URI="#INFO">
        <DigestMethod Algorithm="http://www.w3.org/2001/04/xmlenc#sha256"/>
        <DigestValue>7MIRtfGatj/VMFp3uUWc1v7TcPTO3W+4GBLqCnL8zws=</DigestValue>
      </Reference>
    </SignedInfo>
    <SignatureValue>aaP0CkhItq9CuAGANLOt5LoCBmY319J3UxUm/akv9n2admbkqmNMzIWRNM98ltZTHoY8BqdlY/PpfUo+chSM/Q==</SignatureValue>
    <Object Id="INFO">
      <ArrayOfString xmlns:xsi="http://www.w3.org/2001/XMLSchema-instance" xmlns:xsd="http://www.w3.org/2001/XMLSchema" xmlns="">
        <string>ycgjOr2G5aR20A//XJHsQ6/UBwM7MFd1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2C3542-840E-4AC0-AA43-45F4B0570D1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5CDF9C-FC18-49C1-AC3F-817DD5313ED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197BCFFA-1ECD-4B9F-A94B-4E423EAEF2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539915-EA24-4E17-87BB-0A7DB3F23CB1}"/>
</file>

<file path=customXml/itemProps5.xml><?xml version="1.0" encoding="utf-8"?>
<ds:datastoreItem xmlns:ds="http://schemas.openxmlformats.org/officeDocument/2006/customXml" ds:itemID="{A5A2FC7A-7569-4F0D-85D7-9A83CECE2688}"/>
</file>

<file path=customXml/itemProps6.xml><?xml version="1.0" encoding="utf-8"?>
<ds:datastoreItem xmlns:ds="http://schemas.openxmlformats.org/officeDocument/2006/customXml" ds:itemID="{A837F396-08F0-4FD6-A7B4-6E9C56C4B3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698</Words>
  <Characters>4633</Characters>
  <Application>Microsoft Office Word</Application>
  <DocSecurity>0</DocSecurity>
  <Lines>244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7</cp:revision>
  <dcterms:created xsi:type="dcterms:W3CDTF">2025-05-12T10:50:00Z</dcterms:created>
  <dcterms:modified xsi:type="dcterms:W3CDTF">2025-07-07T13:05:00Z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3194c263-e8ee-4746-82ed-6759abd3e2ab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03a142ed-6ffc-49a8-a4f9-185df41784ee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